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0013" w14:textId="270D6135" w:rsidR="00420199" w:rsidRDefault="00172369" w:rsidP="00B13B33">
      <w:pPr>
        <w:spacing w:after="0"/>
      </w:pPr>
      <w:r>
        <w:rPr>
          <w:b/>
          <w:bCs/>
        </w:rPr>
        <w:t>Project Name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DB0019">
        <w:t>HIP</w:t>
      </w:r>
      <w:proofErr w:type="gramEnd"/>
      <w:r w:rsidR="00DB0019">
        <w:t xml:space="preserve"> Lifetime Survey</w:t>
      </w:r>
    </w:p>
    <w:p w14:paraId="4FE5BCB2" w14:textId="03EA0446" w:rsidR="00710B25" w:rsidRDefault="00172369" w:rsidP="00B13B33">
      <w:pPr>
        <w:spacing w:after="0"/>
        <w:rPr>
          <w:b/>
          <w:bCs/>
        </w:rPr>
      </w:pPr>
      <w:r>
        <w:rPr>
          <w:b/>
          <w:bCs/>
        </w:rPr>
        <w:t>Project Year(s)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F14E2C">
        <w:rPr>
          <w:b/>
          <w:bCs/>
        </w:rPr>
        <w:tab/>
      </w:r>
      <w:r w:rsidR="00DB0019">
        <w:t>2010</w:t>
      </w:r>
      <w:proofErr w:type="gramEnd"/>
    </w:p>
    <w:p w14:paraId="19BD5B33" w14:textId="5320B8B9" w:rsidR="00172369" w:rsidRDefault="00710B25" w:rsidP="00B13B33">
      <w:pPr>
        <w:spacing w:after="0"/>
        <w:rPr>
          <w:b/>
          <w:bCs/>
        </w:rPr>
      </w:pPr>
      <w:r>
        <w:rPr>
          <w:b/>
          <w:bCs/>
        </w:rPr>
        <w:t>Project Owner(s):</w:t>
      </w:r>
      <w:r w:rsidR="00172369">
        <w:rPr>
          <w:b/>
          <w:bCs/>
        </w:rPr>
        <w:tab/>
      </w:r>
      <w:r w:rsidR="00DB0019">
        <w:t xml:space="preserve">Tom </w:t>
      </w:r>
      <w:proofErr w:type="spellStart"/>
      <w:r w:rsidR="00DB0019">
        <w:t>Kulowiec</w:t>
      </w:r>
      <w:proofErr w:type="spellEnd"/>
    </w:p>
    <w:p w14:paraId="2743E261" w14:textId="77D33C91" w:rsidR="00172369" w:rsidRDefault="00172369" w:rsidP="00B13B33">
      <w:pPr>
        <w:spacing w:after="0"/>
        <w:rPr>
          <w:b/>
          <w:bCs/>
        </w:rPr>
      </w:pPr>
      <w:r>
        <w:rPr>
          <w:b/>
          <w:bCs/>
        </w:rPr>
        <w:t>Project Method(s):</w:t>
      </w:r>
      <w:r w:rsidR="002F22F6">
        <w:rPr>
          <w:b/>
          <w:bCs/>
        </w:rPr>
        <w:tab/>
      </w:r>
      <w:r w:rsidR="0010721D" w:rsidRPr="00B13B33">
        <w:t>Questionnaire, mailed</w:t>
      </w:r>
      <w:r w:rsidR="0010721D">
        <w:rPr>
          <w:b/>
          <w:bCs/>
        </w:rPr>
        <w:t xml:space="preserve">  </w:t>
      </w:r>
    </w:p>
    <w:p w14:paraId="6A9BDDAE" w14:textId="194783A1" w:rsidR="00B13B33" w:rsidRDefault="00172369" w:rsidP="00B13B33">
      <w:pPr>
        <w:spacing w:after="0"/>
        <w:rPr>
          <w:b/>
          <w:bCs/>
        </w:rPr>
      </w:pPr>
      <w:r>
        <w:rPr>
          <w:b/>
          <w:bCs/>
        </w:rPr>
        <w:t>Important Dates</w:t>
      </w:r>
      <w:proofErr w:type="gramStart"/>
      <w:r>
        <w:rPr>
          <w:b/>
          <w:bCs/>
        </w:rPr>
        <w:t xml:space="preserve">: </w:t>
      </w:r>
      <w:r>
        <w:rPr>
          <w:b/>
          <w:bCs/>
        </w:rPr>
        <w:tab/>
      </w:r>
      <w:r w:rsidR="00DB0019" w:rsidRPr="00DB0019">
        <w:t>N</w:t>
      </w:r>
      <w:proofErr w:type="gramEnd"/>
      <w:r w:rsidR="00DB0019" w:rsidRPr="00DB0019">
        <w:t>/A</w:t>
      </w:r>
    </w:p>
    <w:p w14:paraId="4DACA00C" w14:textId="77777777" w:rsidR="00B13B33" w:rsidRDefault="00B13B33" w:rsidP="00B13B33">
      <w:pPr>
        <w:spacing w:after="0"/>
        <w:rPr>
          <w:b/>
          <w:bCs/>
        </w:rPr>
      </w:pPr>
    </w:p>
    <w:p w14:paraId="17B21320" w14:textId="3DB72748" w:rsidR="005C73E4" w:rsidRPr="00DB0019" w:rsidRDefault="00172369" w:rsidP="00B13B33">
      <w:pPr>
        <w:spacing w:after="0"/>
      </w:pPr>
      <w:r>
        <w:rPr>
          <w:b/>
          <w:bCs/>
        </w:rPr>
        <w:t>Data Collection Methodology Assumptions:</w:t>
      </w:r>
      <w:r w:rsidR="00B13B33">
        <w:rPr>
          <w:b/>
          <w:bCs/>
        </w:rPr>
        <w:t xml:space="preserve"> </w:t>
      </w:r>
      <w:r w:rsidR="00DB0019" w:rsidRPr="00DB0019">
        <w:t>N/A</w:t>
      </w:r>
    </w:p>
    <w:p w14:paraId="77377667" w14:textId="77777777" w:rsidR="00B13B33" w:rsidRDefault="00B13B33" w:rsidP="00B13B33">
      <w:pPr>
        <w:spacing w:after="0"/>
      </w:pPr>
    </w:p>
    <w:p w14:paraId="5AEE0CEA" w14:textId="33344952" w:rsidR="00172369" w:rsidRDefault="00172369" w:rsidP="00B13B33">
      <w:pPr>
        <w:spacing w:after="0"/>
      </w:pPr>
      <w:r>
        <w:rPr>
          <w:b/>
          <w:bCs/>
        </w:rPr>
        <w:t>Geographic Scope</w:t>
      </w:r>
      <w:proofErr w:type="gramStart"/>
      <w:r>
        <w:rPr>
          <w:b/>
          <w:bCs/>
        </w:rPr>
        <w:t xml:space="preserve">: </w:t>
      </w:r>
      <w:r>
        <w:rPr>
          <w:b/>
          <w:bCs/>
        </w:rPr>
        <w:tab/>
      </w:r>
      <w:r>
        <w:t>Statewide</w:t>
      </w:r>
      <w:proofErr w:type="gramEnd"/>
    </w:p>
    <w:p w14:paraId="2612BC28" w14:textId="77777777" w:rsidR="00B13B33" w:rsidRDefault="00B13B33" w:rsidP="00B13B33">
      <w:pPr>
        <w:spacing w:after="0"/>
        <w:rPr>
          <w:b/>
          <w:bCs/>
        </w:rPr>
      </w:pPr>
    </w:p>
    <w:p w14:paraId="4DD05A1A" w14:textId="19672C14" w:rsidR="00401730" w:rsidRDefault="00401730" w:rsidP="00B13B33">
      <w:pPr>
        <w:spacing w:after="0"/>
        <w:rPr>
          <w:b/>
          <w:bCs/>
        </w:rPr>
      </w:pPr>
      <w:r>
        <w:rPr>
          <w:b/>
          <w:bCs/>
        </w:rPr>
        <w:t>Population Metrics: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9"/>
      </w:tblGrid>
      <w:tr w:rsidR="00DB0019" w14:paraId="42FF02D1" w14:textId="77777777" w:rsidTr="001C40FF">
        <w:trPr>
          <w:jc w:val="center"/>
        </w:trPr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11862FC0" w14:textId="77777777" w:rsidR="00DB0019" w:rsidRDefault="00DB0019" w:rsidP="001C4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Strata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63E2A1E1" w14:textId="77777777" w:rsidR="00DB0019" w:rsidRDefault="00DB0019" w:rsidP="001C4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Population (N) Sampled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0869195F" w14:textId="77777777" w:rsidR="00DB0019" w:rsidRDefault="00DB0019" w:rsidP="001C40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DB0019" w14:paraId="0370C68D" w14:textId="77777777" w:rsidTr="001C40FF">
        <w:trPr>
          <w:jc w:val="center"/>
        </w:trPr>
        <w:tc>
          <w:tcPr>
            <w:tcW w:w="1558" w:type="dxa"/>
            <w:vAlign w:val="center"/>
          </w:tcPr>
          <w:p w14:paraId="4C1BD355" w14:textId="77777777" w:rsidR="00DB0019" w:rsidRPr="00E44CDB" w:rsidRDefault="00DB0019" w:rsidP="001C40FF">
            <w:pPr>
              <w:rPr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628741B0" w14:textId="0B504CEF" w:rsidR="00DB0019" w:rsidRPr="00E44CDB" w:rsidRDefault="00206EA7" w:rsidP="001C40FF">
            <w:pPr>
              <w:jc w:val="center"/>
            </w:pPr>
            <w:r>
              <w:t>N/A</w:t>
            </w:r>
          </w:p>
        </w:tc>
        <w:tc>
          <w:tcPr>
            <w:tcW w:w="1559" w:type="dxa"/>
            <w:vAlign w:val="center"/>
          </w:tcPr>
          <w:p w14:paraId="79EFE6A8" w14:textId="77777777" w:rsidR="00DB0019" w:rsidRPr="00E44CDB" w:rsidRDefault="00DB0019" w:rsidP="001C40FF">
            <w:pPr>
              <w:jc w:val="center"/>
            </w:pPr>
            <w:r>
              <w:t>Individuals with a Missouri Lifetime Small Game Hunting or Conservation Partner Permit</w:t>
            </w:r>
          </w:p>
        </w:tc>
      </w:tr>
      <w:tr w:rsidR="00DB0019" w14:paraId="5FA9F7CE" w14:textId="77777777" w:rsidTr="001C40FF">
        <w:trPr>
          <w:jc w:val="center"/>
        </w:trPr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187DCB18" w14:textId="77777777" w:rsidR="00DB0019" w:rsidRPr="00E44CDB" w:rsidRDefault="00DB0019" w:rsidP="001C40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2CE51037" w14:textId="7E3A6D24" w:rsidR="00DB0019" w:rsidRPr="00E44CDB" w:rsidRDefault="00206EA7" w:rsidP="001C40FF">
            <w:pPr>
              <w:jc w:val="center"/>
            </w:pPr>
            <w:r>
              <w:t>N/A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AABE62B" w14:textId="77777777" w:rsidR="00DB0019" w:rsidRPr="00E44CDB" w:rsidRDefault="00DB0019" w:rsidP="001C40FF">
            <w:pPr>
              <w:jc w:val="center"/>
            </w:pPr>
          </w:p>
        </w:tc>
      </w:tr>
    </w:tbl>
    <w:p w14:paraId="238DE3C1" w14:textId="77777777" w:rsidR="00B13B33" w:rsidRPr="00B13B33" w:rsidRDefault="00B13B33" w:rsidP="00B13B33">
      <w:pPr>
        <w:spacing w:after="0"/>
      </w:pPr>
    </w:p>
    <w:p w14:paraId="791E637D" w14:textId="70433E80" w:rsidR="00172369" w:rsidRDefault="00172369" w:rsidP="00B13B33">
      <w:pPr>
        <w:spacing w:after="0"/>
      </w:pPr>
      <w:r>
        <w:rPr>
          <w:b/>
          <w:bCs/>
        </w:rPr>
        <w:t xml:space="preserve">Project Resources: </w:t>
      </w:r>
      <w:r>
        <w:rPr>
          <w:b/>
          <w:bCs/>
        </w:rPr>
        <w:tab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121"/>
        <w:gridCol w:w="4709"/>
        <w:gridCol w:w="3530"/>
      </w:tblGrid>
      <w:tr w:rsidR="00383BA0" w14:paraId="7001B79F" w14:textId="77777777" w:rsidTr="0016042F">
        <w:trPr>
          <w:jc w:val="center"/>
        </w:trPr>
        <w:tc>
          <w:tcPr>
            <w:tcW w:w="1422" w:type="dxa"/>
            <w:shd w:val="clear" w:color="auto" w:fill="A6A6A6" w:themeFill="background1" w:themeFillShade="A6"/>
            <w:vAlign w:val="center"/>
          </w:tcPr>
          <w:p w14:paraId="328A4E66" w14:textId="129F8834" w:rsidR="00383BA0" w:rsidRDefault="00383BA0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Resource</w:t>
            </w:r>
          </w:p>
        </w:tc>
        <w:tc>
          <w:tcPr>
            <w:tcW w:w="4981" w:type="dxa"/>
            <w:shd w:val="clear" w:color="auto" w:fill="A6A6A6" w:themeFill="background1" w:themeFillShade="A6"/>
            <w:vAlign w:val="center"/>
          </w:tcPr>
          <w:p w14:paraId="7EEE7CC9" w14:textId="1A113B5C" w:rsidR="00383BA0" w:rsidRDefault="00383BA0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 Location</w:t>
            </w:r>
          </w:p>
        </w:tc>
        <w:tc>
          <w:tcPr>
            <w:tcW w:w="2957" w:type="dxa"/>
            <w:shd w:val="clear" w:color="auto" w:fill="A6A6A6" w:themeFill="background1" w:themeFillShade="A6"/>
            <w:vAlign w:val="center"/>
          </w:tcPr>
          <w:p w14:paraId="1E363424" w14:textId="3E75C1FC" w:rsidR="00383BA0" w:rsidRDefault="00383BA0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 Name(s)</w:t>
            </w:r>
          </w:p>
        </w:tc>
      </w:tr>
      <w:tr w:rsidR="00383BA0" w14:paraId="32297B7D" w14:textId="77777777" w:rsidTr="0016042F">
        <w:trPr>
          <w:jc w:val="center"/>
        </w:trPr>
        <w:tc>
          <w:tcPr>
            <w:tcW w:w="1422" w:type="dxa"/>
            <w:vAlign w:val="center"/>
          </w:tcPr>
          <w:p w14:paraId="271AEDB4" w14:textId="37AE80C4" w:rsidR="00383BA0" w:rsidRDefault="00383BA0" w:rsidP="00CB274F">
            <w:r>
              <w:t>Data Files</w:t>
            </w:r>
          </w:p>
        </w:tc>
        <w:tc>
          <w:tcPr>
            <w:tcW w:w="4981" w:type="dxa"/>
            <w:vAlign w:val="center"/>
          </w:tcPr>
          <w:p w14:paraId="4F1DDC45" w14:textId="2D04C831" w:rsidR="00383BA0" w:rsidRPr="00383BA0" w:rsidRDefault="00DB0019" w:rsidP="00DB0019">
            <w:r>
              <w:t>\\COLUMBIANAS\StudyData\WBIOM\SURVEYS\3. Gamebirds\HIP Lifetime\2010\Data\</w:t>
            </w:r>
          </w:p>
        </w:tc>
        <w:tc>
          <w:tcPr>
            <w:tcW w:w="2957" w:type="dxa"/>
            <w:vAlign w:val="center"/>
          </w:tcPr>
          <w:p w14:paraId="4AFC90C4" w14:textId="06D101A5" w:rsidR="00DB0019" w:rsidRDefault="00DB0019" w:rsidP="00DB0019">
            <w:r>
              <w:t>2010HIPLifetime_FedsDataPrep.docx</w:t>
            </w:r>
          </w:p>
          <w:p w14:paraId="479820A7" w14:textId="08F787A3" w:rsidR="00383BA0" w:rsidRPr="00383BA0" w:rsidRDefault="00DB0019" w:rsidP="00DB0019">
            <w:r>
              <w:t>2010HIPLifetime_Data.accdb</w:t>
            </w:r>
          </w:p>
        </w:tc>
      </w:tr>
      <w:tr w:rsidR="003B1FE1" w:rsidRPr="00383BA0" w14:paraId="00DFF4C3" w14:textId="77777777" w:rsidTr="00DB0019">
        <w:tblPrEx>
          <w:jc w:val="left"/>
        </w:tblPrEx>
        <w:tc>
          <w:tcPr>
            <w:tcW w:w="1422" w:type="dxa"/>
            <w:shd w:val="clear" w:color="auto" w:fill="D0CECE" w:themeFill="background2" w:themeFillShade="E6"/>
            <w:vAlign w:val="center"/>
          </w:tcPr>
          <w:p w14:paraId="60E96278" w14:textId="529A2A23" w:rsidR="003B1FE1" w:rsidRDefault="003B1FE1" w:rsidP="00DB0019">
            <w:r>
              <w:t>Metadata</w:t>
            </w:r>
          </w:p>
        </w:tc>
        <w:tc>
          <w:tcPr>
            <w:tcW w:w="4981" w:type="dxa"/>
            <w:shd w:val="clear" w:color="auto" w:fill="D0CECE" w:themeFill="background2" w:themeFillShade="E6"/>
            <w:vAlign w:val="center"/>
          </w:tcPr>
          <w:p w14:paraId="7473914C" w14:textId="0136F538" w:rsidR="003B1FE1" w:rsidRPr="00383BA0" w:rsidRDefault="00DB0019" w:rsidP="00DB0019">
            <w:r>
              <w:t>\\COLUMBIANAS\StudyData\WBIOM\SURVEYS\3. Gamebirds\HIP Lifetime\2010\</w:t>
            </w:r>
          </w:p>
        </w:tc>
        <w:tc>
          <w:tcPr>
            <w:tcW w:w="2957" w:type="dxa"/>
            <w:shd w:val="clear" w:color="auto" w:fill="D0CECE" w:themeFill="background2" w:themeFillShade="E6"/>
            <w:vAlign w:val="center"/>
          </w:tcPr>
          <w:p w14:paraId="109A0C8B" w14:textId="680B1A93" w:rsidR="003B1FE1" w:rsidRPr="00383BA0" w:rsidRDefault="00DB0019" w:rsidP="00DB0019">
            <w:r w:rsidRPr="00DB0019">
              <w:t>2010HIPLifetime_Metadata.docx</w:t>
            </w:r>
          </w:p>
        </w:tc>
      </w:tr>
    </w:tbl>
    <w:p w14:paraId="7AC1172A" w14:textId="77777777" w:rsidR="00383BA0" w:rsidRPr="00172369" w:rsidRDefault="00383BA0" w:rsidP="00B13B33">
      <w:pPr>
        <w:spacing w:after="0"/>
      </w:pPr>
    </w:p>
    <w:p w14:paraId="614BFAC5" w14:textId="2D93A2EE" w:rsidR="004D6449" w:rsidRDefault="004D6449" w:rsidP="00B13B33">
      <w:pPr>
        <w:spacing w:after="0"/>
        <w:rPr>
          <w:b/>
          <w:bCs/>
        </w:rPr>
      </w:pPr>
      <w:r>
        <w:rPr>
          <w:b/>
          <w:bCs/>
        </w:rPr>
        <w:t>Response Metrics: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99"/>
        <w:gridCol w:w="1152"/>
        <w:gridCol w:w="1152"/>
        <w:gridCol w:w="1152"/>
        <w:gridCol w:w="1500"/>
        <w:gridCol w:w="1152"/>
      </w:tblGrid>
      <w:tr w:rsidR="00BA0D22" w14:paraId="37DDB2D0" w14:textId="30BBC6C1" w:rsidTr="00BA0D22">
        <w:tc>
          <w:tcPr>
            <w:tcW w:w="1615" w:type="dxa"/>
            <w:shd w:val="clear" w:color="auto" w:fill="A6A6A6" w:themeFill="background1" w:themeFillShade="A6"/>
            <w:vAlign w:val="center"/>
          </w:tcPr>
          <w:p w14:paraId="70850EAC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Invite</w:t>
            </w:r>
          </w:p>
        </w:tc>
        <w:tc>
          <w:tcPr>
            <w:tcW w:w="999" w:type="dxa"/>
            <w:shd w:val="clear" w:color="auto" w:fill="A6A6A6" w:themeFill="background1" w:themeFillShade="A6"/>
            <w:vAlign w:val="center"/>
          </w:tcPr>
          <w:p w14:paraId="3B90CFE0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Sent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3D8393B9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Reply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7BC707C1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Resend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1D81785E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 Away</w:t>
            </w:r>
          </w:p>
        </w:tc>
        <w:tc>
          <w:tcPr>
            <w:tcW w:w="1500" w:type="dxa"/>
            <w:shd w:val="clear" w:color="auto" w:fill="A6A6A6" w:themeFill="background1" w:themeFillShade="A6"/>
            <w:vAlign w:val="center"/>
          </w:tcPr>
          <w:p w14:paraId="0AF36E5E" w14:textId="77777777" w:rsidR="00BA0D22" w:rsidRDefault="00BA0D22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Undeliverable</w:t>
            </w:r>
          </w:p>
        </w:tc>
        <w:tc>
          <w:tcPr>
            <w:tcW w:w="1152" w:type="dxa"/>
            <w:shd w:val="clear" w:color="auto" w:fill="A6A6A6" w:themeFill="background1" w:themeFillShade="A6"/>
          </w:tcPr>
          <w:p w14:paraId="2EC4A1E5" w14:textId="0BF00CF8" w:rsidR="00BA0D22" w:rsidRDefault="00BA0D22" w:rsidP="00BA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 Rate</w:t>
            </w:r>
          </w:p>
        </w:tc>
      </w:tr>
      <w:tr w:rsidR="00BA0D22" w14:paraId="29CAC3D5" w14:textId="4883A87B" w:rsidTr="00BA0D22">
        <w:tc>
          <w:tcPr>
            <w:tcW w:w="1615" w:type="dxa"/>
            <w:vAlign w:val="center"/>
          </w:tcPr>
          <w:p w14:paraId="4F21A4E9" w14:textId="77777777" w:rsidR="00BA0D22" w:rsidRPr="00E44CDB" w:rsidRDefault="00BA0D22" w:rsidP="00CB27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 </w:t>
            </w:r>
            <w:r w:rsidRPr="00E44CDB">
              <w:rPr>
                <w:b/>
                <w:bCs/>
              </w:rPr>
              <w:t>Invite #1</w:t>
            </w:r>
          </w:p>
        </w:tc>
        <w:tc>
          <w:tcPr>
            <w:tcW w:w="999" w:type="dxa"/>
            <w:vAlign w:val="center"/>
          </w:tcPr>
          <w:p w14:paraId="58C06632" w14:textId="35843252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681D670D" w14:textId="6D9BCE16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4B074439" w14:textId="3CED2329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70D12B20" w14:textId="279690D3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500" w:type="dxa"/>
            <w:vAlign w:val="center"/>
          </w:tcPr>
          <w:p w14:paraId="23706476" w14:textId="18861A54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</w:tcPr>
          <w:p w14:paraId="7DE34BCC" w14:textId="77777777" w:rsidR="00BA0D22" w:rsidRDefault="00BA0D22" w:rsidP="00CB274F">
            <w:pPr>
              <w:jc w:val="center"/>
            </w:pPr>
          </w:p>
        </w:tc>
      </w:tr>
      <w:tr w:rsidR="00BA0D22" w14:paraId="60DBE0C8" w14:textId="13DFDE81" w:rsidTr="00BA0D22">
        <w:tc>
          <w:tcPr>
            <w:tcW w:w="1615" w:type="dxa"/>
            <w:vAlign w:val="center"/>
          </w:tcPr>
          <w:p w14:paraId="62C7885C" w14:textId="77777777" w:rsidR="00BA0D22" w:rsidRPr="00E44CDB" w:rsidRDefault="00BA0D22" w:rsidP="00CB27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 </w:t>
            </w:r>
            <w:r w:rsidRPr="00E44CDB">
              <w:rPr>
                <w:b/>
                <w:bCs/>
              </w:rPr>
              <w:t>Invite #2</w:t>
            </w:r>
          </w:p>
        </w:tc>
        <w:tc>
          <w:tcPr>
            <w:tcW w:w="999" w:type="dxa"/>
            <w:vAlign w:val="center"/>
          </w:tcPr>
          <w:p w14:paraId="1BC7244A" w14:textId="7AC7644E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41C7EFD1" w14:textId="4B57DCA1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2E4802F6" w14:textId="116C8F63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1BA66FA3" w14:textId="7596E3D3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500" w:type="dxa"/>
            <w:vAlign w:val="center"/>
          </w:tcPr>
          <w:p w14:paraId="5B1572A4" w14:textId="4352F6B4" w:rsidR="00BA0D22" w:rsidRPr="00E44CDB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</w:tcPr>
          <w:p w14:paraId="0E67A50D" w14:textId="77777777" w:rsidR="00BA0D22" w:rsidRDefault="00BA0D22" w:rsidP="00CB274F">
            <w:pPr>
              <w:jc w:val="center"/>
            </w:pPr>
          </w:p>
        </w:tc>
      </w:tr>
      <w:tr w:rsidR="00BA0D22" w14:paraId="2FDBFC4F" w14:textId="3933A151" w:rsidTr="00BA0D22">
        <w:tc>
          <w:tcPr>
            <w:tcW w:w="1615" w:type="dxa"/>
            <w:vAlign w:val="center"/>
          </w:tcPr>
          <w:p w14:paraId="6E4B4560" w14:textId="77777777" w:rsidR="00BA0D22" w:rsidRDefault="00BA0D22" w:rsidP="00CB274F">
            <w:pPr>
              <w:rPr>
                <w:b/>
                <w:bCs/>
              </w:rPr>
            </w:pPr>
            <w:r>
              <w:rPr>
                <w:b/>
                <w:bCs/>
              </w:rPr>
              <w:t>Mail Invite #3</w:t>
            </w:r>
          </w:p>
        </w:tc>
        <w:tc>
          <w:tcPr>
            <w:tcW w:w="999" w:type="dxa"/>
            <w:vAlign w:val="center"/>
          </w:tcPr>
          <w:p w14:paraId="58B16338" w14:textId="69475513" w:rsidR="00BA0D22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28383230" w14:textId="2D4439C7" w:rsidR="00BA0D22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0EEA22EC" w14:textId="2CB56E88" w:rsidR="00BA0D22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  <w:vAlign w:val="center"/>
          </w:tcPr>
          <w:p w14:paraId="474A7626" w14:textId="6D159E5A" w:rsidR="00BA0D22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500" w:type="dxa"/>
            <w:vAlign w:val="center"/>
          </w:tcPr>
          <w:p w14:paraId="0EA37569" w14:textId="3B8154A0" w:rsidR="00BA0D22" w:rsidRDefault="005971E7" w:rsidP="00CB274F">
            <w:pPr>
              <w:jc w:val="center"/>
            </w:pPr>
            <w:r>
              <w:t>N/A</w:t>
            </w:r>
          </w:p>
        </w:tc>
        <w:tc>
          <w:tcPr>
            <w:tcW w:w="1152" w:type="dxa"/>
          </w:tcPr>
          <w:p w14:paraId="0CC05FBE" w14:textId="77777777" w:rsidR="00BA0D22" w:rsidRDefault="00BA0D22" w:rsidP="00CB274F">
            <w:pPr>
              <w:jc w:val="center"/>
            </w:pPr>
          </w:p>
        </w:tc>
      </w:tr>
      <w:tr w:rsidR="00BA0D22" w14:paraId="2FE286DE" w14:textId="258FEDDE" w:rsidTr="00BA0D22">
        <w:tc>
          <w:tcPr>
            <w:tcW w:w="1615" w:type="dxa"/>
            <w:shd w:val="clear" w:color="auto" w:fill="A6A6A6" w:themeFill="background1" w:themeFillShade="A6"/>
            <w:vAlign w:val="center"/>
          </w:tcPr>
          <w:p w14:paraId="3B85C7BE" w14:textId="77777777" w:rsidR="00BA0D22" w:rsidRDefault="00BA0D22" w:rsidP="00CB27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Overall Total:</w:t>
            </w:r>
          </w:p>
        </w:tc>
        <w:tc>
          <w:tcPr>
            <w:tcW w:w="999" w:type="dxa"/>
            <w:shd w:val="clear" w:color="auto" w:fill="A6A6A6" w:themeFill="background1" w:themeFillShade="A6"/>
            <w:vAlign w:val="center"/>
          </w:tcPr>
          <w:p w14:paraId="164C9673" w14:textId="543CEC98" w:rsidR="00BA0D22" w:rsidRPr="003A60EE" w:rsidRDefault="005971E7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133465C3" w14:textId="197C11FC" w:rsidR="00BA0D22" w:rsidRPr="00253490" w:rsidRDefault="00255E95" w:rsidP="00CB274F">
            <w:pPr>
              <w:jc w:val="center"/>
              <w:rPr>
                <w:b/>
                <w:bCs/>
              </w:rPr>
            </w:pPr>
            <w:r w:rsidRPr="00253490">
              <w:rPr>
                <w:b/>
                <w:bCs/>
              </w:rPr>
              <w:t>2,949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5C30B537" w14:textId="03FE8344" w:rsidR="00BA0D22" w:rsidRPr="003A60EE" w:rsidRDefault="005971E7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152" w:type="dxa"/>
            <w:shd w:val="clear" w:color="auto" w:fill="A6A6A6" w:themeFill="background1" w:themeFillShade="A6"/>
            <w:vAlign w:val="center"/>
          </w:tcPr>
          <w:p w14:paraId="53A4F4D7" w14:textId="08E639FF" w:rsidR="00BA0D22" w:rsidRPr="003A60EE" w:rsidRDefault="005971E7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500" w:type="dxa"/>
            <w:shd w:val="clear" w:color="auto" w:fill="A6A6A6" w:themeFill="background1" w:themeFillShade="A6"/>
            <w:vAlign w:val="center"/>
          </w:tcPr>
          <w:p w14:paraId="7A51D197" w14:textId="1C5DEB05" w:rsidR="00BA0D22" w:rsidRPr="003A60EE" w:rsidRDefault="005971E7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152" w:type="dxa"/>
            <w:shd w:val="clear" w:color="auto" w:fill="A6A6A6" w:themeFill="background1" w:themeFillShade="A6"/>
          </w:tcPr>
          <w:p w14:paraId="1DA524D5" w14:textId="3A368927" w:rsidR="00BA0D22" w:rsidRDefault="005971E7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</w:tbl>
    <w:p w14:paraId="097BD74C" w14:textId="77777777" w:rsidR="00BA0D22" w:rsidRDefault="00BA0D22" w:rsidP="00B13B33">
      <w:pPr>
        <w:spacing w:after="0"/>
        <w:rPr>
          <w:b/>
          <w:bCs/>
        </w:rPr>
      </w:pPr>
    </w:p>
    <w:p w14:paraId="656D353D" w14:textId="0202999B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E76F69" w:rsidRPr="00A7257E" w14:paraId="261A9A4B" w14:textId="77777777" w:rsidTr="0077409A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29A05541" w14:textId="77777777" w:rsidR="00E76F69" w:rsidRPr="00A7257E" w:rsidRDefault="00E76F69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  <w:commentRangeEnd w:id="0"/>
            <w:r w:rsidR="00887C2C">
              <w:rPr>
                <w:rStyle w:val="CommentReference"/>
                <w:kern w:val="2"/>
                <w14:ligatures w14:val="standardContextual"/>
              </w:rPr>
              <w:commentReference w:id="0"/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06F36E44" w14:textId="77777777" w:rsidR="00E76F69" w:rsidRPr="00A7257E" w:rsidRDefault="00E76F69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43D9DD67" w14:textId="77777777" w:rsidR="00E76F69" w:rsidRPr="00A7257E" w:rsidRDefault="00E76F69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1"/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  <w:commentRangeEnd w:id="1"/>
            <w:r w:rsidR="00887C2C">
              <w:rPr>
                <w:rStyle w:val="CommentReference"/>
                <w:kern w:val="2"/>
                <w14:ligatures w14:val="standardContextual"/>
              </w:rPr>
              <w:commentReference w:id="1"/>
            </w:r>
          </w:p>
        </w:tc>
      </w:tr>
      <w:tr w:rsidR="0077409A" w:rsidRPr="00A7257E" w14:paraId="35C830BF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659DE737" w14:textId="3AD865DC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75BC1D1E" w14:textId="6CBDA23B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Recid</w:t>
            </w:r>
            <w:proofErr w:type="spellEnd"/>
          </w:p>
        </w:tc>
        <w:tc>
          <w:tcPr>
            <w:tcW w:w="2384" w:type="dxa"/>
          </w:tcPr>
          <w:p w14:paraId="4CB5F691" w14:textId="596F70CE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77409A" w:rsidRPr="00A7257E" w14:paraId="67226D8E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C02CE8D" w14:textId="3BABA708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72BAD5C8" w14:textId="19EE5E9F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4A83C57" w14:textId="0B87CC78" w:rsidR="0077409A" w:rsidRPr="00A7257E" w:rsidRDefault="0077409A" w:rsidP="0077409A">
            <w:pPr>
              <w:rPr>
                <w:rFonts w:ascii="Arial" w:hAnsi="Arial" w:cs="Arial"/>
                <w:bCs/>
              </w:rPr>
            </w:pPr>
          </w:p>
        </w:tc>
      </w:tr>
      <w:tr w:rsidR="00887C2C" w:rsidRPr="00A7257E" w14:paraId="64E9988E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2ED1D6E6" w14:textId="24820384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lastRenderedPageBreak/>
              <w:t>Did you hunt ducks last year?</w:t>
            </w:r>
          </w:p>
        </w:tc>
        <w:tc>
          <w:tcPr>
            <w:tcW w:w="1794" w:type="dxa"/>
          </w:tcPr>
          <w:p w14:paraId="432E0820" w14:textId="0E088853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16166385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54EE85D" w14:textId="73F49737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0F94D09F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160E5DA" w14:textId="2ACDA098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320402E" w14:textId="02FDDE30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95A1823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05CB3A1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F641B2D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674B1E2B" w14:textId="1E737893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887C2C" w:rsidRPr="00A7257E" w14:paraId="75DA3962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5B1421BA" w14:textId="2D969F31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2E5EBEBA" w14:textId="604176AE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1A9625D1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F2A9A28" w14:textId="0D3585B1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4E647349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9E55880" w14:textId="0665E895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E80F553" w14:textId="4A72E79A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95684B5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72DF070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86DECF9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5AFB6A09" w14:textId="5C290910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887C2C" w:rsidRPr="00A7257E" w14:paraId="4DBAA398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09C30527" w14:textId="0E983E13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19A955AE" w14:textId="0C22CFF8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061B5BC0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048A3A5" w14:textId="629B79C3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5D5B93F1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339E018" w14:textId="01921D3F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E56C4FF" w14:textId="1D475BB2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19B23B5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7B57F84" w14:textId="722D9D39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48E9BD9A" w14:textId="270DD961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71D04107" w14:textId="4A1B894C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887C2C" w:rsidRPr="00A7257E" w14:paraId="6EB77660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2E74510E" w14:textId="5D78B228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3F565EF4" w14:textId="0F453099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7B1607F8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F857A73" w14:textId="173CB4B3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3E9183DB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2A676CA" w14:textId="7A57922E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7281041" w14:textId="6F7C4937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EECF765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3DB924B" w14:textId="07C567D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09880E5B" w14:textId="50F50523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37046488" w14:textId="439B7AFF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887C2C" w:rsidRPr="00A7257E" w14:paraId="579D946C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7CB08670" w14:textId="0C8FD85D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1B226E20" w14:textId="5353DA1C" w:rsidR="00887C2C" w:rsidRPr="004A7526" w:rsidRDefault="00887C2C" w:rsidP="00887C2C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6DA81976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2E789C9" w14:textId="64E5A652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2BD90611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473C290" w14:textId="056C1FC3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7FBFD0E" w14:textId="3FCA84CE" w:rsidR="00887C2C" w:rsidRPr="004A7526" w:rsidRDefault="00887C2C" w:rsidP="00887C2C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592A8BB4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927EDC3" w14:textId="503E5227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887C2C" w:rsidRPr="00A7257E" w14:paraId="39CD6E58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5739FA0E" w14:textId="200B2341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663ADEB3" w14:textId="190F020F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7B7E5D47" w14:textId="7852F3A2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Hunter’s conservation number</w:t>
            </w:r>
          </w:p>
        </w:tc>
      </w:tr>
      <w:tr w:rsidR="00887C2C" w:rsidRPr="00A7257E" w14:paraId="469FF961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EBB8CA3" w14:textId="2D799D0D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6C0F0CDF" w14:textId="022EDE9A" w:rsidR="00887C2C" w:rsidRPr="004A7526" w:rsidRDefault="00887C2C" w:rsidP="00887C2C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186DC80A" w14:textId="2295E8D9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887C2C" w:rsidRPr="00A7257E" w14:paraId="2FAC1DA4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721E6C6C" w14:textId="48B1E813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</w:tcPr>
          <w:p w14:paraId="143268D1" w14:textId="78F9DDD6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</w:tcPr>
          <w:p w14:paraId="4EF5853D" w14:textId="7300F0C6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D9086AC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A1BA016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CEBDDE2" w14:textId="6C267585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87C2C" w:rsidRPr="00A7257E" w14:paraId="26B36038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FE46BCD" w14:textId="6C20FF89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9089128" w14:textId="4A7F1857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3AA5EC4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A023B3A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2A6F87D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38B584C6" w14:textId="5A9793C6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87C2C" w:rsidRPr="00A7257E" w14:paraId="70677842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579F3D49" w14:textId="48F8146B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</w:tcPr>
          <w:p w14:paraId="12FF07D1" w14:textId="4C7D63C0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</w:tcPr>
          <w:p w14:paraId="040CEDE6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F0F484C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8559136" w14:textId="2201AD13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5CDB9EC9" w14:textId="67C12EED" w:rsidR="00887C2C" w:rsidRPr="00A7257E" w:rsidRDefault="00CD1029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887C2C">
              <w:rPr>
                <w:rFonts w:ascii="Arial" w:hAnsi="Arial" w:cs="Arial"/>
                <w:bCs/>
              </w:rPr>
              <w:t xml:space="preserve"> = 30+ bagged</w:t>
            </w:r>
          </w:p>
        </w:tc>
      </w:tr>
      <w:tr w:rsidR="00887C2C" w:rsidRPr="00A7257E" w14:paraId="6DEE317D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EF74BAB" w14:textId="70342B34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01E939C" w14:textId="65ED6B8A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7EBCA5A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BBEAECB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D448242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70119781" w14:textId="169A51A8" w:rsidR="00887C2C" w:rsidRPr="00A7257E" w:rsidRDefault="00CD1029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887C2C">
              <w:rPr>
                <w:rFonts w:ascii="Arial" w:hAnsi="Arial" w:cs="Arial"/>
                <w:bCs/>
              </w:rPr>
              <w:t xml:space="preserve"> = 30+ bagged</w:t>
            </w:r>
          </w:p>
        </w:tc>
      </w:tr>
      <w:tr w:rsidR="00887C2C" w:rsidRPr="00A7257E" w14:paraId="2E6A5F26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7ADDE6E7" w14:textId="1C6A5E08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Hunt snipe?</w:t>
            </w:r>
          </w:p>
        </w:tc>
        <w:tc>
          <w:tcPr>
            <w:tcW w:w="1794" w:type="dxa"/>
          </w:tcPr>
          <w:p w14:paraId="2DF02A06" w14:textId="41D0F492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</w:tcPr>
          <w:p w14:paraId="658DCA7B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188F6A0" w14:textId="74BDC943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87C2C" w:rsidRPr="00A7257E" w14:paraId="79CC3AB3" w14:textId="77777777" w:rsidTr="0077409A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560E1FF" w14:textId="37A6215D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0CABC51" w14:textId="2AF4D08D" w:rsidR="00887C2C" w:rsidRPr="004A7526" w:rsidRDefault="00887C2C" w:rsidP="00887C2C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E126753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CA7509C" w14:textId="0312CDA6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87C2C" w:rsidRPr="00A7257E" w14:paraId="117281A0" w14:textId="77777777" w:rsidTr="0077409A">
        <w:trPr>
          <w:cantSplit/>
          <w:trHeight w:val="70"/>
          <w:jc w:val="center"/>
        </w:trPr>
        <w:tc>
          <w:tcPr>
            <w:tcW w:w="3382" w:type="dxa"/>
          </w:tcPr>
          <w:p w14:paraId="65424F39" w14:textId="77777777" w:rsidR="00887C2C" w:rsidRPr="00A7257E" w:rsidRDefault="00887C2C" w:rsidP="00887C2C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BE635D1" w14:textId="70E3A340" w:rsidR="00887C2C" w:rsidRPr="004A7526" w:rsidRDefault="00887C2C" w:rsidP="00887C2C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</w:tcPr>
          <w:p w14:paraId="2CE8CE0A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1F05C76D" w14:textId="77777777" w:rsidR="00887C2C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9AB734A" w14:textId="45A61660" w:rsidR="00887C2C" w:rsidRPr="00A7257E" w:rsidRDefault="00887C2C" w:rsidP="00887C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3A17AF8" w14:textId="77777777" w:rsidR="00390C10" w:rsidRDefault="00390C10" w:rsidP="00B13B33">
      <w:pPr>
        <w:spacing w:after="0"/>
      </w:pPr>
    </w:p>
    <w:p w14:paraId="78D4D54C" w14:textId="79FB93F4" w:rsidR="00172369" w:rsidRDefault="00172369" w:rsidP="00B13B33">
      <w:pPr>
        <w:spacing w:after="0"/>
        <w:rPr>
          <w:b/>
          <w:bCs/>
        </w:rPr>
      </w:pPr>
      <w:r>
        <w:rPr>
          <w:b/>
          <w:bCs/>
        </w:rPr>
        <w:t>Software:</w:t>
      </w:r>
    </w:p>
    <w:tbl>
      <w:tblPr>
        <w:tblStyle w:val="TableGrid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B13D3" w14:paraId="672C0225" w14:textId="77777777" w:rsidTr="00FB13D3">
        <w:trPr>
          <w:jc w:val="center"/>
        </w:trPr>
        <w:tc>
          <w:tcPr>
            <w:tcW w:w="2880" w:type="dxa"/>
            <w:shd w:val="clear" w:color="auto" w:fill="A6A6A6" w:themeFill="background1" w:themeFillShade="A6"/>
            <w:vAlign w:val="center"/>
          </w:tcPr>
          <w:p w14:paraId="73C31EC7" w14:textId="7C3F1F0C" w:rsidR="00FB13D3" w:rsidRDefault="00FB13D3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 Purpose</w:t>
            </w:r>
          </w:p>
        </w:tc>
        <w:tc>
          <w:tcPr>
            <w:tcW w:w="2880" w:type="dxa"/>
            <w:shd w:val="clear" w:color="auto" w:fill="A6A6A6" w:themeFill="background1" w:themeFillShade="A6"/>
            <w:vAlign w:val="center"/>
          </w:tcPr>
          <w:p w14:paraId="1F80B966" w14:textId="6B12D784" w:rsidR="00FB13D3" w:rsidRDefault="00FB13D3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Software Name</w:t>
            </w:r>
          </w:p>
        </w:tc>
        <w:tc>
          <w:tcPr>
            <w:tcW w:w="2880" w:type="dxa"/>
            <w:shd w:val="clear" w:color="auto" w:fill="A6A6A6" w:themeFill="background1" w:themeFillShade="A6"/>
            <w:vAlign w:val="center"/>
          </w:tcPr>
          <w:p w14:paraId="28553055" w14:textId="2D331DFF" w:rsidR="00FB13D3" w:rsidRDefault="00FB13D3" w:rsidP="00CB2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</w:tr>
      <w:tr w:rsidR="005971E7" w14:paraId="3EBF5C0E" w14:textId="77777777" w:rsidTr="00FB13D3">
        <w:trPr>
          <w:jc w:val="center"/>
        </w:trPr>
        <w:tc>
          <w:tcPr>
            <w:tcW w:w="2880" w:type="dxa"/>
            <w:vAlign w:val="center"/>
          </w:tcPr>
          <w:p w14:paraId="1E5B3A68" w14:textId="61B7B864" w:rsidR="005971E7" w:rsidRPr="00383BA0" w:rsidRDefault="005971E7" w:rsidP="005971E7">
            <w:r>
              <w:t>Data Storage</w:t>
            </w:r>
          </w:p>
        </w:tc>
        <w:tc>
          <w:tcPr>
            <w:tcW w:w="2880" w:type="dxa"/>
            <w:vAlign w:val="center"/>
          </w:tcPr>
          <w:p w14:paraId="2CDC7003" w14:textId="3A4D9652" w:rsidR="005971E7" w:rsidRPr="00383BA0" w:rsidRDefault="005971E7" w:rsidP="005971E7">
            <w:r>
              <w:t>Microsoft Access</w:t>
            </w:r>
          </w:p>
        </w:tc>
        <w:tc>
          <w:tcPr>
            <w:tcW w:w="2880" w:type="dxa"/>
            <w:vAlign w:val="center"/>
          </w:tcPr>
          <w:p w14:paraId="70A68168" w14:textId="245B6F1B" w:rsidR="005971E7" w:rsidRPr="00383BA0" w:rsidRDefault="005971E7" w:rsidP="005971E7">
            <w:r>
              <w:t>2016</w:t>
            </w:r>
          </w:p>
        </w:tc>
      </w:tr>
      <w:tr w:rsidR="005971E7" w14:paraId="766F73B8" w14:textId="77777777" w:rsidTr="00FB13D3">
        <w:trPr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E3B66DE" w14:textId="4D43C9A9" w:rsidR="005971E7" w:rsidRPr="00383BA0" w:rsidRDefault="005971E7" w:rsidP="005971E7">
            <w:r>
              <w:t>Data Processing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7E62E0F" w14:textId="5103452A" w:rsidR="005971E7" w:rsidRPr="00383BA0" w:rsidRDefault="005971E7" w:rsidP="005971E7">
            <w:r>
              <w:t>Microsoft Word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481E65E" w14:textId="49BA469B" w:rsidR="005971E7" w:rsidRPr="00383BA0" w:rsidRDefault="005971E7" w:rsidP="005971E7">
            <w:r>
              <w:t>2016</w:t>
            </w:r>
          </w:p>
        </w:tc>
      </w:tr>
      <w:tr w:rsidR="005971E7" w14:paraId="055E1D97" w14:textId="77777777" w:rsidTr="00FB13D3">
        <w:trPr>
          <w:jc w:val="center"/>
        </w:trPr>
        <w:tc>
          <w:tcPr>
            <w:tcW w:w="2880" w:type="dxa"/>
            <w:vAlign w:val="center"/>
          </w:tcPr>
          <w:p w14:paraId="2CB7564D" w14:textId="76598EDC" w:rsidR="005971E7" w:rsidRPr="00383BA0" w:rsidRDefault="005971E7" w:rsidP="005971E7">
            <w:r>
              <w:t>Data Analysis</w:t>
            </w:r>
          </w:p>
        </w:tc>
        <w:tc>
          <w:tcPr>
            <w:tcW w:w="2880" w:type="dxa"/>
            <w:vAlign w:val="center"/>
          </w:tcPr>
          <w:p w14:paraId="10769693" w14:textId="48DDDD68" w:rsidR="005971E7" w:rsidRPr="00383BA0" w:rsidRDefault="005971E7" w:rsidP="005971E7">
            <w:r>
              <w:t>SAS</w:t>
            </w:r>
          </w:p>
        </w:tc>
        <w:tc>
          <w:tcPr>
            <w:tcW w:w="2880" w:type="dxa"/>
            <w:vAlign w:val="center"/>
          </w:tcPr>
          <w:p w14:paraId="307B4DA2" w14:textId="1023B666" w:rsidR="005971E7" w:rsidRPr="00383BA0" w:rsidRDefault="005971E7" w:rsidP="005971E7">
            <w:r>
              <w:t>N/A</w:t>
            </w:r>
          </w:p>
        </w:tc>
      </w:tr>
    </w:tbl>
    <w:p w14:paraId="1997E89A" w14:textId="77777777" w:rsidR="00FB13D3" w:rsidRDefault="00FB13D3" w:rsidP="00B13B33">
      <w:pPr>
        <w:spacing w:after="0"/>
        <w:rPr>
          <w:b/>
          <w:bCs/>
        </w:rPr>
      </w:pPr>
    </w:p>
    <w:p w14:paraId="1D68E935" w14:textId="284FD777" w:rsidR="00172369" w:rsidRDefault="00172369" w:rsidP="00B13B33">
      <w:pPr>
        <w:spacing w:after="0"/>
        <w:rPr>
          <w:b/>
          <w:bCs/>
        </w:rPr>
      </w:pPr>
      <w:r>
        <w:rPr>
          <w:b/>
          <w:bCs/>
        </w:rPr>
        <w:t>Equipment:</w:t>
      </w:r>
    </w:p>
    <w:p w14:paraId="54D38D54" w14:textId="3EB64B7A" w:rsidR="001E6DC7" w:rsidRPr="005971E7" w:rsidRDefault="005971E7" w:rsidP="00B13B3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Questionnaire</w:t>
      </w:r>
    </w:p>
    <w:p w14:paraId="7B1C618A" w14:textId="77777777" w:rsidR="005971E7" w:rsidRPr="005971E7" w:rsidRDefault="005971E7" w:rsidP="005971E7">
      <w:pPr>
        <w:spacing w:after="0"/>
        <w:rPr>
          <w:b/>
          <w:bCs/>
        </w:rPr>
      </w:pPr>
    </w:p>
    <w:p w14:paraId="40E3C343" w14:textId="77777777" w:rsidR="00E63EAE" w:rsidRDefault="009B590C" w:rsidP="00B13B33">
      <w:pPr>
        <w:spacing w:after="0"/>
      </w:pPr>
      <w:r w:rsidRPr="005971E7">
        <w:rPr>
          <w:b/>
          <w:bCs/>
        </w:rPr>
        <w:t xml:space="preserve">Project Comments: </w:t>
      </w:r>
      <w:r w:rsidR="006A0A66" w:rsidRPr="005971E7">
        <w:rPr>
          <w:b/>
          <w:bCs/>
        </w:rPr>
        <w:br/>
      </w:r>
      <w:r w:rsidR="005971E7" w:rsidRPr="005971E7">
        <w:t>4,746 responses sent to FWS</w:t>
      </w:r>
      <w:r w:rsidR="005971E7">
        <w:t>.</w:t>
      </w:r>
    </w:p>
    <w:p w14:paraId="23140F15" w14:textId="77777777" w:rsidR="00E63EAE" w:rsidRDefault="005971E7" w:rsidP="00B13B33">
      <w:pPr>
        <w:spacing w:after="0"/>
      </w:pPr>
      <w:r>
        <w:t>2,949 total number of respondents (6 of which did not provide any answers on the returned form).</w:t>
      </w:r>
    </w:p>
    <w:p w14:paraId="7ADDC00C" w14:textId="6F5821C2" w:rsidR="00213689" w:rsidRPr="005971E7" w:rsidRDefault="005971E7" w:rsidP="00B13B33">
      <w:pPr>
        <w:spacing w:after="0"/>
      </w:pPr>
      <w:r>
        <w:t>1,797 total number of non-respondents.</w:t>
      </w:r>
    </w:p>
    <w:p w14:paraId="36393916" w14:textId="77777777" w:rsidR="001E6DC7" w:rsidRPr="005971E7" w:rsidRDefault="001E6DC7" w:rsidP="00B13B33">
      <w:pPr>
        <w:spacing w:after="0"/>
        <w:rPr>
          <w:b/>
          <w:bCs/>
        </w:rPr>
      </w:pPr>
    </w:p>
    <w:p w14:paraId="3A623153" w14:textId="52E1A9BA" w:rsidR="00426281" w:rsidRDefault="00426281" w:rsidP="00B13B33">
      <w:pPr>
        <w:spacing w:after="0"/>
        <w:rPr>
          <w:b/>
          <w:bCs/>
        </w:rPr>
      </w:pPr>
      <w:r>
        <w:rPr>
          <w:b/>
          <w:bCs/>
        </w:rPr>
        <w:t>Tags:</w:t>
      </w:r>
    </w:p>
    <w:p w14:paraId="7C88817C" w14:textId="77777777" w:rsidR="00E76F69" w:rsidRDefault="00E76F69" w:rsidP="00E76F69">
      <w:pPr>
        <w:pStyle w:val="ListParagraph"/>
        <w:numPr>
          <w:ilvl w:val="0"/>
          <w:numId w:val="6"/>
        </w:numPr>
      </w:pPr>
      <w:r>
        <w:t>Migratory bird</w:t>
      </w:r>
    </w:p>
    <w:p w14:paraId="1BDC5C13" w14:textId="77777777" w:rsidR="00E76F69" w:rsidRDefault="00E76F69" w:rsidP="00E76F69">
      <w:pPr>
        <w:pStyle w:val="ListParagraph"/>
        <w:numPr>
          <w:ilvl w:val="0"/>
          <w:numId w:val="6"/>
        </w:numPr>
      </w:pPr>
      <w:r>
        <w:t>Waterfowl</w:t>
      </w:r>
    </w:p>
    <w:p w14:paraId="6FC4F946" w14:textId="77777777" w:rsidR="00E76F69" w:rsidRDefault="00E76F69" w:rsidP="00E76F69">
      <w:pPr>
        <w:pStyle w:val="ListParagraph"/>
        <w:numPr>
          <w:ilvl w:val="0"/>
          <w:numId w:val="6"/>
        </w:numPr>
      </w:pPr>
      <w:r>
        <w:t>Harvest</w:t>
      </w:r>
    </w:p>
    <w:p w14:paraId="729BF15B" w14:textId="77777777" w:rsidR="00E76F69" w:rsidRDefault="00E76F69" w:rsidP="00E76F69">
      <w:pPr>
        <w:pStyle w:val="ListParagraph"/>
        <w:numPr>
          <w:ilvl w:val="0"/>
          <w:numId w:val="6"/>
        </w:numPr>
      </w:pPr>
      <w:r>
        <w:t>Harvest Information Program</w:t>
      </w:r>
    </w:p>
    <w:p w14:paraId="576B1CB6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Ducks</w:t>
      </w:r>
    </w:p>
    <w:p w14:paraId="43395506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Geese</w:t>
      </w:r>
    </w:p>
    <w:p w14:paraId="097F9808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Doves</w:t>
      </w:r>
    </w:p>
    <w:p w14:paraId="7EF81E01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Woodcock</w:t>
      </w:r>
    </w:p>
    <w:p w14:paraId="0FA407EC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Coots</w:t>
      </w:r>
    </w:p>
    <w:p w14:paraId="22D0B071" w14:textId="77777777" w:rsidR="00253490" w:rsidRPr="00253490" w:rsidRDefault="00253490" w:rsidP="00253490">
      <w:pPr>
        <w:pStyle w:val="ListParagraph"/>
        <w:numPr>
          <w:ilvl w:val="0"/>
          <w:numId w:val="6"/>
        </w:numPr>
      </w:pPr>
      <w:r w:rsidRPr="00253490">
        <w:t>Snipe</w:t>
      </w:r>
    </w:p>
    <w:p w14:paraId="1160624A" w14:textId="3B0DB25F" w:rsidR="00253490" w:rsidRPr="00A46F20" w:rsidRDefault="00253490" w:rsidP="00253490">
      <w:pPr>
        <w:pStyle w:val="ListParagraph"/>
        <w:numPr>
          <w:ilvl w:val="0"/>
          <w:numId w:val="6"/>
        </w:numPr>
      </w:pPr>
      <w:r w:rsidRPr="00253490">
        <w:t>Rails</w:t>
      </w:r>
    </w:p>
    <w:p w14:paraId="2024B74C" w14:textId="77777777" w:rsidR="00172369" w:rsidRPr="00172369" w:rsidRDefault="00172369" w:rsidP="00B13B33">
      <w:pPr>
        <w:spacing w:after="0"/>
        <w:rPr>
          <w:b/>
          <w:bCs/>
        </w:rPr>
      </w:pPr>
    </w:p>
    <w:sectPr w:rsidR="00172369" w:rsidRPr="00172369" w:rsidSect="003B1FE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Michaelree" w:date="2026-03-04T13:31:00Z" w:initials="EM">
    <w:p w14:paraId="7B5AB90F" w14:textId="77777777" w:rsidR="00887C2C" w:rsidRDefault="00887C2C" w:rsidP="00887C2C">
      <w:pPr>
        <w:pStyle w:val="CommentText"/>
      </w:pPr>
      <w:r>
        <w:rPr>
          <w:rStyle w:val="CommentReference"/>
        </w:rPr>
        <w:annotationRef/>
      </w:r>
      <w:r>
        <w:t>I do not have a protocol for this year, so this information is filled in based on previous years.</w:t>
      </w:r>
    </w:p>
  </w:comment>
  <w:comment w:id="1" w:author="Emily Michaelree" w:date="2026-03-04T13:32:00Z" w:initials="EM">
    <w:p w14:paraId="37D1A986" w14:textId="77777777" w:rsidR="00887C2C" w:rsidRDefault="00887C2C" w:rsidP="00887C2C">
      <w:pPr>
        <w:pStyle w:val="CommentText"/>
      </w:pPr>
      <w:r>
        <w:rPr>
          <w:rStyle w:val="CommentReference"/>
        </w:rPr>
        <w:annotationRef/>
      </w:r>
      <w:r>
        <w:t>This information was found in the Access database table design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5AB90F" w15:done="1"/>
  <w15:commentEx w15:paraId="37D1A9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680B71" w16cex:dateUtc="2026-03-04T19:31:00Z">
    <w16cex:extLst>
      <w16:ext w16:uri="{CE6994B0-6A32-4C9F-8C6B-6E91EDA988CE}">
        <cr:reactions xmlns:cr="http://schemas.microsoft.com/office/comments/2020/reactions">
          <cr:reaction reactionType="1">
            <cr:reactionInfo dateUtc="2026-03-09T18:38:49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  <w16cex:commentExtensible w16cex:durableId="5D36F9E7" w16cex:dateUtc="2026-03-04T19:32:00Z">
    <w16cex:extLst>
      <w16:ext w16:uri="{CE6994B0-6A32-4C9F-8C6B-6E91EDA988CE}">
        <cr:reactions xmlns:cr="http://schemas.microsoft.com/office/comments/2020/reactions">
          <cr:reaction reactionType="1">
            <cr:reactionInfo dateUtc="2026-03-09T18:38:51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5AB90F" w16cid:durableId="0E680B71"/>
  <w16cid:commentId w16cid:paraId="37D1A986" w16cid:durableId="5D36F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BB5C" w14:textId="77777777" w:rsidR="00E94895" w:rsidRDefault="00E94895" w:rsidP="00172369">
      <w:pPr>
        <w:spacing w:after="0" w:line="240" w:lineRule="auto"/>
      </w:pPr>
      <w:r>
        <w:separator/>
      </w:r>
    </w:p>
  </w:endnote>
  <w:endnote w:type="continuationSeparator" w:id="0">
    <w:p w14:paraId="29E83F6C" w14:textId="77777777" w:rsidR="00E94895" w:rsidRDefault="00E94895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036D" w14:textId="77777777" w:rsidR="00E94895" w:rsidRDefault="00E94895" w:rsidP="00172369">
      <w:pPr>
        <w:spacing w:after="0" w:line="240" w:lineRule="auto"/>
      </w:pPr>
      <w:r>
        <w:separator/>
      </w:r>
    </w:p>
  </w:footnote>
  <w:footnote w:type="continuationSeparator" w:id="0">
    <w:p w14:paraId="07BE32D7" w14:textId="77777777" w:rsidR="00E94895" w:rsidRDefault="00E94895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Michaelree">
    <w15:presenceInfo w15:providerId="AD" w15:userId="S::Emily.Michaelree@mdc.mo.gov::80a7a215-4ab9-457b-9367-aede5c7ce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55772"/>
    <w:rsid w:val="00072F02"/>
    <w:rsid w:val="0010721D"/>
    <w:rsid w:val="001106B8"/>
    <w:rsid w:val="0016042F"/>
    <w:rsid w:val="00172369"/>
    <w:rsid w:val="001E6DC7"/>
    <w:rsid w:val="00206EA7"/>
    <w:rsid w:val="00213689"/>
    <w:rsid w:val="002473B5"/>
    <w:rsid w:val="00253490"/>
    <w:rsid w:val="00255E95"/>
    <w:rsid w:val="00271A2C"/>
    <w:rsid w:val="002F22F6"/>
    <w:rsid w:val="00383BA0"/>
    <w:rsid w:val="00390C10"/>
    <w:rsid w:val="003B1FE1"/>
    <w:rsid w:val="003D271B"/>
    <w:rsid w:val="003F64CF"/>
    <w:rsid w:val="00401730"/>
    <w:rsid w:val="00420199"/>
    <w:rsid w:val="00426281"/>
    <w:rsid w:val="004D6449"/>
    <w:rsid w:val="00533A3D"/>
    <w:rsid w:val="00540B46"/>
    <w:rsid w:val="00576CED"/>
    <w:rsid w:val="005971E7"/>
    <w:rsid w:val="005C73E4"/>
    <w:rsid w:val="00603D3D"/>
    <w:rsid w:val="006834B0"/>
    <w:rsid w:val="006915B1"/>
    <w:rsid w:val="006A0A66"/>
    <w:rsid w:val="00710B25"/>
    <w:rsid w:val="0077409A"/>
    <w:rsid w:val="007963C1"/>
    <w:rsid w:val="008477F7"/>
    <w:rsid w:val="00887C2C"/>
    <w:rsid w:val="009160C2"/>
    <w:rsid w:val="009949E9"/>
    <w:rsid w:val="009B590C"/>
    <w:rsid w:val="009F1DA9"/>
    <w:rsid w:val="00AF2592"/>
    <w:rsid w:val="00B13B33"/>
    <w:rsid w:val="00B22F99"/>
    <w:rsid w:val="00B61D1D"/>
    <w:rsid w:val="00B67C7F"/>
    <w:rsid w:val="00B843B3"/>
    <w:rsid w:val="00BA0D22"/>
    <w:rsid w:val="00C40F54"/>
    <w:rsid w:val="00C4286A"/>
    <w:rsid w:val="00C44D91"/>
    <w:rsid w:val="00C74FC1"/>
    <w:rsid w:val="00CA6C9B"/>
    <w:rsid w:val="00CD1029"/>
    <w:rsid w:val="00DB0019"/>
    <w:rsid w:val="00E026CA"/>
    <w:rsid w:val="00E335C3"/>
    <w:rsid w:val="00E63EAE"/>
    <w:rsid w:val="00E76F69"/>
    <w:rsid w:val="00E94895"/>
    <w:rsid w:val="00EC25B7"/>
    <w:rsid w:val="00F13AB2"/>
    <w:rsid w:val="00F14E2C"/>
    <w:rsid w:val="00F16B60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Emily Michaelree</cp:lastModifiedBy>
  <cp:revision>14</cp:revision>
  <dcterms:created xsi:type="dcterms:W3CDTF">2025-12-19T19:25:00Z</dcterms:created>
  <dcterms:modified xsi:type="dcterms:W3CDTF">2026-03-23T20:10:00Z</dcterms:modified>
</cp:coreProperties>
</file>